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61E" w:rsidRPr="00EE41F1" w:rsidRDefault="00F2261E" w:rsidP="00C42A1C">
      <w:pPr>
        <w:jc w:val="center"/>
        <w:rPr>
          <w:b/>
          <w:bCs/>
          <w:sz w:val="28"/>
          <w:szCs w:val="28"/>
        </w:rPr>
      </w:pPr>
      <w:r>
        <w:rPr>
          <w:b/>
          <w:bCs/>
          <w:sz w:val="28"/>
          <w:szCs w:val="28"/>
        </w:rPr>
        <w:t>For</w:t>
      </w:r>
      <w:r w:rsidRPr="00EE41F1">
        <w:rPr>
          <w:b/>
          <w:bCs/>
          <w:sz w:val="28"/>
          <w:szCs w:val="28"/>
        </w:rPr>
        <w:t>mal Lab Report</w:t>
      </w:r>
      <w:r>
        <w:rPr>
          <w:b/>
          <w:bCs/>
          <w:sz w:val="28"/>
          <w:szCs w:val="28"/>
        </w:rPr>
        <w:t xml:space="preserve"> Guideline/</w:t>
      </w:r>
      <w:r w:rsidRPr="00540A03">
        <w:rPr>
          <w:b/>
          <w:bCs/>
          <w:color w:val="0000FF"/>
          <w:sz w:val="28"/>
          <w:szCs w:val="28"/>
        </w:rPr>
        <w:t>2011</w:t>
      </w:r>
      <w:r>
        <w:rPr>
          <w:b/>
          <w:bCs/>
          <w:color w:val="0000FF"/>
          <w:sz w:val="28"/>
          <w:szCs w:val="28"/>
        </w:rPr>
        <w:t xml:space="preserve"> (Updated 10-30-11)</w:t>
      </w:r>
    </w:p>
    <w:p w:rsidR="00F2261E" w:rsidRPr="00D212C4" w:rsidRDefault="00F2261E" w:rsidP="00C42A1C">
      <w:r w:rsidRPr="00D212C4">
        <w:t xml:space="preserve">All formal lab reports must include a heading on the top </w:t>
      </w:r>
      <w:r>
        <w:t>left</w:t>
      </w:r>
      <w:r w:rsidRPr="00D212C4">
        <w:t xml:space="preserve"> of the f</w:t>
      </w:r>
      <w:r>
        <w:t>irst</w:t>
      </w:r>
      <w:r w:rsidRPr="00D212C4">
        <w:t xml:space="preserve"> page which includes:   name, date, title of lab, and names of lab partners.  A 12</w:t>
      </w:r>
      <w:r>
        <w:t>-</w:t>
      </w:r>
      <w:r w:rsidRPr="00D212C4">
        <w:t xml:space="preserve">point readable font should be used.  The report should be </w:t>
      </w:r>
      <w:r>
        <w:t>single</w:t>
      </w:r>
      <w:r w:rsidRPr="00D212C4">
        <w:t xml:space="preserve"> spaced </w:t>
      </w:r>
      <w:r>
        <w:t>with generous margins (1 ½ inches)</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F2261E" w:rsidRDefault="00F2261E" w:rsidP="00C42A1C">
      <w:pPr>
        <w:rPr>
          <w:b/>
          <w:bCs/>
        </w:rPr>
      </w:pPr>
      <w:r>
        <w:rPr>
          <w:b/>
          <w:bCs/>
        </w:rPr>
        <w:t>PLANNING</w:t>
      </w:r>
      <w:r w:rsidRPr="00EE41F1">
        <w:rPr>
          <w:b/>
          <w:bCs/>
        </w:rPr>
        <w:t>:</w:t>
      </w:r>
    </w:p>
    <w:p w:rsidR="00F2261E" w:rsidRPr="009C1A22" w:rsidRDefault="00F2261E" w:rsidP="00C42A1C">
      <w:pPr>
        <w:rPr>
          <w:color w:val="0000FF"/>
        </w:rPr>
      </w:pPr>
      <w:r w:rsidRPr="009C1A22">
        <w:rPr>
          <w:b/>
          <w:bCs/>
          <w:color w:val="0000FF"/>
        </w:rPr>
        <w:t>Introduction:</w:t>
      </w:r>
      <w:r w:rsidRPr="009C1A22">
        <w:rPr>
          <w:color w:val="0000FF"/>
        </w:rPr>
        <w:t xml:space="preserve">  Here you will state the objectives of the investigation, why you are performing the experiment, and why it is important.  It will include your </w:t>
      </w:r>
      <w:r w:rsidRPr="009C1A22">
        <w:rPr>
          <w:b/>
          <w:bCs/>
          <w:i/>
          <w:iCs/>
          <w:color w:val="0000FF"/>
        </w:rPr>
        <w:t>purpose</w:t>
      </w:r>
      <w:r w:rsidRPr="009C1A22">
        <w:rPr>
          <w:i/>
          <w:iCs/>
          <w:color w:val="0000FF"/>
        </w:rPr>
        <w:t xml:space="preserve">, </w:t>
      </w:r>
      <w:r w:rsidRPr="009C1A22">
        <w:rPr>
          <w:b/>
          <w:bCs/>
          <w:i/>
          <w:iCs/>
          <w:color w:val="0000FF"/>
        </w:rPr>
        <w:t>research question</w:t>
      </w:r>
      <w:r w:rsidRPr="009C1A22">
        <w:rPr>
          <w:color w:val="0000FF"/>
        </w:rPr>
        <w:t xml:space="preserve">, and/or </w:t>
      </w:r>
      <w:r w:rsidRPr="009C1A22">
        <w:rPr>
          <w:b/>
          <w:bCs/>
          <w:i/>
          <w:iCs/>
          <w:color w:val="0000FF"/>
        </w:rPr>
        <w:t>hypothesis</w:t>
      </w:r>
      <w:r>
        <w:rPr>
          <w:color w:val="0000FF"/>
        </w:rPr>
        <w:t>--</w:t>
      </w:r>
      <w:r w:rsidRPr="009C1A22">
        <w:rPr>
          <w:color w:val="0000FF"/>
        </w:rPr>
        <w:t xml:space="preserve">whichever are appropriate for the lab.     </w:t>
      </w:r>
    </w:p>
    <w:p w:rsidR="00F2261E" w:rsidRPr="000741A0" w:rsidRDefault="00F2261E" w:rsidP="00C42A1C">
      <w:r w:rsidRPr="001C6199">
        <w:rPr>
          <w:b/>
          <w:bCs/>
        </w:rPr>
        <w:t>V</w:t>
      </w:r>
      <w:r>
        <w:rPr>
          <w:b/>
          <w:bCs/>
        </w:rPr>
        <w:t>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F2261E" w:rsidRPr="00EE41F1" w:rsidRDefault="00F2261E"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the variable you are manipulating.</w:t>
      </w:r>
      <w:r>
        <w:rPr>
          <w:i/>
          <w:iCs/>
        </w:rPr>
        <w:t xml:space="preserve"> (changing or varying)</w:t>
      </w:r>
    </w:p>
    <w:p w:rsidR="00F2261E" w:rsidRDefault="00F2261E"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Pr>
          <w:i/>
          <w:iCs/>
        </w:rPr>
        <w:t>.</w:t>
      </w:r>
    </w:p>
    <w:p w:rsidR="00F2261E" w:rsidRPr="001C6199" w:rsidRDefault="00F2261E" w:rsidP="001C6199">
      <w:pPr>
        <w:ind w:left="720"/>
        <w:rPr>
          <w:i/>
          <w:iCs/>
        </w:rPr>
      </w:pPr>
      <w:r w:rsidRPr="001C6199">
        <w:rPr>
          <w:u w:val="single"/>
        </w:rPr>
        <w:t>Con</w:t>
      </w:r>
      <w:r>
        <w:rPr>
          <w:u w:val="single"/>
        </w:rPr>
        <w:t>stants</w:t>
      </w:r>
      <w:r w:rsidRPr="001C6199">
        <w:t>:</w:t>
      </w:r>
      <w:r>
        <w:rPr>
          <w:b/>
          <w:bCs/>
        </w:rPr>
        <w:t xml:space="preserve">  </w:t>
      </w:r>
      <w:r w:rsidRPr="001C6199">
        <w:rPr>
          <w:i/>
          <w:iCs/>
        </w:rPr>
        <w:t xml:space="preserve">List the variables/conditions held constant throughout the experiment.  </w:t>
      </w:r>
      <w:r>
        <w:rPr>
          <w:i/>
          <w:iCs/>
        </w:rPr>
        <w:t>(Remember, to</w:t>
      </w:r>
      <w:r w:rsidRPr="001C6199">
        <w:rPr>
          <w:i/>
          <w:iCs/>
        </w:rPr>
        <w:t xml:space="preserve"> include a descr</w:t>
      </w:r>
      <w:r>
        <w:rPr>
          <w:i/>
          <w:iCs/>
        </w:rPr>
        <w:t>iption</w:t>
      </w:r>
      <w:r w:rsidRPr="001C6199">
        <w:rPr>
          <w:i/>
          <w:iCs/>
        </w:rPr>
        <w:t xml:space="preserve"> of the methods used for controlling the variables.</w:t>
      </w:r>
      <w:r>
        <w:rPr>
          <w:i/>
          <w:iCs/>
        </w:rPr>
        <w:t>)</w:t>
      </w:r>
      <w:r w:rsidRPr="001C6199">
        <w:rPr>
          <w:i/>
          <w:iCs/>
        </w:rPr>
        <w:t xml:space="preserve">  </w:t>
      </w:r>
    </w:p>
    <w:p w:rsidR="00F2261E" w:rsidRPr="007A68CD" w:rsidRDefault="00F2261E" w:rsidP="009C1A22">
      <w:pPr>
        <w:rPr>
          <w:b/>
          <w:bCs/>
        </w:rPr>
      </w:pPr>
      <w:r>
        <w:rPr>
          <w:b/>
          <w:bCs/>
        </w:rPr>
        <w:t xml:space="preserve">Materials:  </w:t>
      </w:r>
      <w:r w:rsidRPr="007A68CD">
        <w:t>Provide a list of all the equipment and chemicals used in the experiment, including the proper sizes of the glassware used.</w:t>
      </w:r>
      <w:r w:rsidRPr="007A68CD">
        <w:rPr>
          <w:b/>
          <w:bCs/>
        </w:rPr>
        <w:t xml:space="preserve"> </w:t>
      </w:r>
      <w:r>
        <w:rPr>
          <w:b/>
          <w:bCs/>
        </w:rPr>
        <w:t xml:space="preserve">  </w:t>
      </w:r>
    </w:p>
    <w:p w:rsidR="00F2261E" w:rsidRDefault="00F2261E" w:rsidP="009C1A22">
      <w:r>
        <w:rPr>
          <w:b/>
          <w:bCs/>
        </w:rPr>
        <w:t>Methods:</w:t>
      </w:r>
      <w:r>
        <w:t xml:space="preserve">  </w:t>
      </w:r>
      <w:r w:rsidRPr="007A68CD">
        <w:t xml:space="preserve">Give a detailed, step-by-step description of </w:t>
      </w:r>
      <w:r w:rsidRPr="009C1A22">
        <w:rPr>
          <w:color w:val="0000FF"/>
        </w:rPr>
        <w:t>how, when, and where</w:t>
      </w:r>
      <w:r w:rsidRPr="007A68CD">
        <w:t xml:space="preserve"> 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what was considered sufficient and relevant data.</w:t>
      </w:r>
    </w:p>
    <w:p w:rsidR="00F2261E" w:rsidRPr="007A68CD" w:rsidRDefault="00F2261E" w:rsidP="009C1A22"/>
    <w:p w:rsidR="00F2261E" w:rsidRDefault="00F2261E" w:rsidP="00B93065">
      <w:pPr>
        <w:rPr>
          <w:b/>
          <w:bCs/>
        </w:rPr>
      </w:pPr>
      <w:r>
        <w:rPr>
          <w:b/>
          <w:bCs/>
        </w:rPr>
        <w:t xml:space="preserve">DATA COLLECTION AND PROCESSING:  </w:t>
      </w:r>
    </w:p>
    <w:p w:rsidR="00F2261E" w:rsidRPr="007A68CD" w:rsidRDefault="00F2261E" w:rsidP="009C1A22">
      <w:r w:rsidRPr="007B37A6">
        <w:rPr>
          <w:b/>
          <w:bCs/>
        </w:rPr>
        <w:t>Data:</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 xml:space="preserve">Underneath each table, briefly describe the results.  </w:t>
      </w:r>
      <w:r>
        <w:t xml:space="preserve">This should just take a sentence or two.  </w:t>
      </w:r>
      <w:r w:rsidRPr="007A68CD">
        <w:t>(Do not explain why</w:t>
      </w:r>
      <w:r>
        <w:t>, simply summarize</w:t>
      </w:r>
      <w:r w:rsidRPr="007A68CD">
        <w:t>.)</w:t>
      </w:r>
    </w:p>
    <w:p w:rsidR="00F2261E" w:rsidRPr="007A68CD" w:rsidRDefault="00F2261E" w:rsidP="009C1A22">
      <w:pPr>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Be sure to consider significant figures when processing data.</w:t>
      </w:r>
      <w:r>
        <w:t xml:space="preserve"> (if the data is measured and not counted)</w:t>
      </w:r>
    </w:p>
    <w:p w:rsidR="00F2261E" w:rsidRPr="007A68CD" w:rsidRDefault="00F2261E" w:rsidP="009C1A22">
      <w:r>
        <w:rPr>
          <w:b/>
          <w:bCs/>
        </w:rPr>
        <w:t xml:space="preserve">Graphs:  </w:t>
      </w:r>
      <w:r w:rsidRPr="007A68CD">
        <w:t>If applicable</w:t>
      </w:r>
      <w:r>
        <w:rPr>
          <w:b/>
          <w:bCs/>
        </w:rPr>
        <w:t xml:space="preserve">, </w:t>
      </w:r>
      <w:r w:rsidRPr="000604F1">
        <w:t>one may</w:t>
      </w:r>
      <w:r>
        <w:rPr>
          <w:b/>
          <w:bCs/>
        </w:rPr>
        <w:t xml:space="preserve"> </w:t>
      </w:r>
      <w:r w:rsidRPr="007A68CD">
        <w:t>provide</w:t>
      </w:r>
      <w:r>
        <w:t xml:space="preserve"> a </w:t>
      </w:r>
      <w:r w:rsidRPr="007A68CD">
        <w:t xml:space="preserve">labeled, properly scaled graph </w:t>
      </w:r>
      <w:r>
        <w:t>to aid in</w:t>
      </w:r>
      <w:r w:rsidRPr="007A68CD">
        <w:t xml:space="preserve"> interpretation of the data.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A best-fit curve should be chosen over a connect</w:t>
      </w:r>
      <w:r>
        <w:t xml:space="preserve">ion of </w:t>
      </w:r>
      <w:r w:rsidRPr="007A68CD">
        <w:t>the data points.</w:t>
      </w:r>
    </w:p>
    <w:p w:rsidR="00F2261E" w:rsidRDefault="00F2261E" w:rsidP="00056519">
      <w:pPr>
        <w:rPr>
          <w:b/>
          <w:bCs/>
        </w:rPr>
      </w:pPr>
    </w:p>
    <w:p w:rsidR="00F2261E" w:rsidRDefault="00F2261E" w:rsidP="00056519">
      <w:pPr>
        <w:rPr>
          <w:b/>
          <w:bCs/>
        </w:rPr>
      </w:pPr>
    </w:p>
    <w:p w:rsidR="00F2261E" w:rsidRDefault="00F2261E" w:rsidP="00056519">
      <w:pPr>
        <w:rPr>
          <w:b/>
          <w:bCs/>
        </w:rPr>
      </w:pPr>
      <w:r>
        <w:rPr>
          <w:b/>
          <w:bCs/>
        </w:rPr>
        <w:t>DISCUSSION, EVALUATION AND CONCLUSION:</w:t>
      </w:r>
    </w:p>
    <w:p w:rsidR="00F2261E" w:rsidRPr="009C1A22" w:rsidRDefault="00F2261E" w:rsidP="009C1A22">
      <w:pPr>
        <w:rPr>
          <w:i/>
          <w:iCs/>
          <w:color w:val="0000FF"/>
        </w:rPr>
      </w:pPr>
      <w:r>
        <w:rPr>
          <w:b/>
          <w:bCs/>
        </w:rPr>
        <w:t xml:space="preserve">Discussion:  </w:t>
      </w:r>
      <w:r w:rsidRPr="00E74D06">
        <w:t>A discussion reads well if you start with some background/introductory type information.  Then, discuss what</w:t>
      </w:r>
      <w:r>
        <w:t xml:space="preserve"> happened in the lab and </w:t>
      </w:r>
      <w:r w:rsidRPr="008960C2">
        <w:t>the outcome</w:t>
      </w:r>
      <w:r>
        <w:rPr>
          <w:b/>
          <w:bCs/>
        </w:rPr>
        <w:t xml:space="preserve">.  </w:t>
      </w:r>
      <w:r w:rsidRPr="008960C2">
        <w:t>(e.g., What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Pr="00895366">
        <w:t xml:space="preserve">Describe how </w:t>
      </w:r>
      <w:r>
        <w:t xml:space="preserve">you </w:t>
      </w:r>
      <w:r w:rsidRPr="00895366">
        <w:rPr>
          <w:i/>
          <w:iCs/>
        </w:rPr>
        <w:t>analyzed</w:t>
      </w:r>
      <w:r>
        <w:t xml:space="preserve"> </w:t>
      </w:r>
      <w:r w:rsidRPr="00895366">
        <w:t xml:space="preserve">the data </w:t>
      </w:r>
      <w:r>
        <w:t xml:space="preserve">in order 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r w:rsidRPr="009C1A22">
        <w:rPr>
          <w:color w:val="0000FF"/>
        </w:rPr>
        <w:t>This is the heart of the lab and often where a good lab is distinguished from others.</w:t>
      </w:r>
    </w:p>
    <w:p w:rsidR="00F2261E" w:rsidRPr="00540A03" w:rsidRDefault="00F2261E" w:rsidP="009C1A22">
      <w:pPr>
        <w:rPr>
          <w:color w:val="0000FF"/>
        </w:rPr>
      </w:pPr>
      <w:r w:rsidRPr="00C363EA">
        <w:rPr>
          <w:b/>
          <w:bCs/>
        </w:rPr>
        <w:t>Evaluat</w:t>
      </w:r>
      <w:r>
        <w:rPr>
          <w:b/>
          <w:bCs/>
        </w:rPr>
        <w:t xml:space="preserve">ion:  </w:t>
      </w:r>
      <w:r w:rsidRPr="00D637BC">
        <w:t>In</w:t>
      </w:r>
      <w:r>
        <w:rPr>
          <w:b/>
          <w:bCs/>
        </w:rPr>
        <w:t xml:space="preserve"> </w:t>
      </w:r>
      <w:r w:rsidRPr="008653D4">
        <w:t>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t xml:space="preserve">    </w:t>
      </w:r>
      <w:r w:rsidRPr="00540A03">
        <w:rPr>
          <w:color w:val="0000FF"/>
        </w:rPr>
        <w:t>Suggestions of things to evaluate could include:  procedure, use of equipment, limitations of equipment, management of time, and quality</w:t>
      </w:r>
      <w:r>
        <w:rPr>
          <w:color w:val="0000FF"/>
        </w:rPr>
        <w:t xml:space="preserve"> and relevance </w:t>
      </w:r>
      <w:r w:rsidRPr="00540A03">
        <w:rPr>
          <w:color w:val="0000FF"/>
        </w:rPr>
        <w:t>of data.</w:t>
      </w:r>
    </w:p>
    <w:p w:rsidR="00F2261E" w:rsidRPr="008960C2" w:rsidRDefault="00F2261E" w:rsidP="009C1A22">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F2261E" w:rsidRPr="00540A03" w:rsidRDefault="00F2261E" w:rsidP="009C1A22">
      <w:pPr>
        <w:rPr>
          <w:color w:val="0000FF"/>
        </w:rPr>
      </w:pPr>
      <w:r w:rsidRPr="008960C2">
        <w:t>If possible, provide a statistical analysis of the accuracy of your data.  (e.g., percent yield or percent error)</w:t>
      </w:r>
      <w:r w:rsidRPr="00AD6ADA">
        <w:t xml:space="preserve"> </w:t>
      </w:r>
      <w:r w:rsidRPr="00487233">
        <w:t>.</w:t>
      </w:r>
      <w:r w:rsidRPr="00540A03">
        <w:rPr>
          <w:color w:val="0000FF"/>
        </w:rPr>
        <w:t xml:space="preserve"> Review and analyze results and consider them in context of relevant literature, accepted scientific understanding, models, and class discussion.</w:t>
      </w:r>
    </w:p>
    <w:p w:rsidR="00F2261E" w:rsidRPr="00487233" w:rsidRDefault="00F2261E" w:rsidP="009C1A22">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w:t>
      </w:r>
      <w:r w:rsidRPr="00C32089">
        <w:rPr>
          <w:color w:val="0000FF"/>
        </w:rPr>
        <w:t>Briefly support this statement with reference to percent yield, percent error, trial variation, or significant outcome</w:t>
      </w:r>
      <w:r>
        <w:t>.    This section should not be more than a few sentences long.</w:t>
      </w:r>
    </w:p>
    <w:p w:rsidR="00F2261E" w:rsidRDefault="00F2261E" w:rsidP="00FE152F">
      <w:pPr>
        <w:pBdr>
          <w:bottom w:val="single" w:sz="6" w:space="1" w:color="auto"/>
        </w:pBdr>
      </w:pPr>
    </w:p>
    <w:p w:rsidR="00F2261E" w:rsidRPr="000304E1" w:rsidRDefault="00F2261E" w:rsidP="00FE152F">
      <w:pPr>
        <w:rPr>
          <w:b/>
          <w:bCs/>
        </w:rPr>
      </w:pPr>
      <w:r w:rsidRPr="000304E1">
        <w:rPr>
          <w:b/>
          <w:bCs/>
        </w:rPr>
        <w:t>OVERALL IMPRESSION</w:t>
      </w:r>
    </w:p>
    <w:p w:rsidR="00F2261E" w:rsidRPr="000304E1" w:rsidRDefault="00F2261E" w:rsidP="00FE152F">
      <w:r w:rsidRPr="000304E1">
        <w:t xml:space="preserve">You will also be evaluated for your </w:t>
      </w:r>
      <w:r w:rsidRPr="000304E1">
        <w:rPr>
          <w:b/>
          <w:bCs/>
        </w:rPr>
        <w:t>OVERALL IMPRESSION</w:t>
      </w:r>
      <w:r w:rsidRPr="000304E1">
        <w:t>.  Some of the items evaluated will be:</w:t>
      </w:r>
    </w:p>
    <w:p w:rsidR="00F2261E" w:rsidRPr="00A70CB5" w:rsidRDefault="00F2261E" w:rsidP="001A3A10">
      <w:pPr>
        <w:pStyle w:val="ListParagraph"/>
        <w:numPr>
          <w:ilvl w:val="0"/>
          <w:numId w:val="3"/>
        </w:numPr>
      </w:pPr>
      <w:r w:rsidRPr="00A70CB5">
        <w:t xml:space="preserve">Formatting </w:t>
      </w:r>
      <w:r>
        <w:t xml:space="preserve"> (Is it well organized and are sections CLEARLY labeled?  Did you space correctly?)</w:t>
      </w:r>
    </w:p>
    <w:p w:rsidR="00F2261E" w:rsidRPr="00A70CB5" w:rsidRDefault="00F2261E" w:rsidP="001A3A10">
      <w:pPr>
        <w:pStyle w:val="ListParagraph"/>
        <w:numPr>
          <w:ilvl w:val="0"/>
          <w:numId w:val="3"/>
        </w:numPr>
      </w:pPr>
      <w:r w:rsidRPr="00A70CB5">
        <w:t>Tense</w:t>
      </w:r>
      <w:r>
        <w:t xml:space="preserve">  (Did you stay in 3</w:t>
      </w:r>
      <w:r w:rsidRPr="001A3A10">
        <w:rPr>
          <w:vertAlign w:val="superscript"/>
        </w:rPr>
        <w:t>rd</w:t>
      </w:r>
      <w:r>
        <w:t xml:space="preserve"> person passive voice…”The stockings were hung by the chimney with care.”)</w:t>
      </w:r>
    </w:p>
    <w:p w:rsidR="00F2261E" w:rsidRPr="00A70CB5" w:rsidRDefault="00F2261E" w:rsidP="001A3A10">
      <w:pPr>
        <w:pStyle w:val="ListParagraph"/>
        <w:numPr>
          <w:ilvl w:val="0"/>
          <w:numId w:val="3"/>
        </w:numPr>
      </w:pPr>
      <w:r w:rsidRPr="00A70CB5">
        <w:t>Clarity</w:t>
      </w:r>
      <w:r>
        <w:t xml:space="preserve"> (Are you clear and to the point?)</w:t>
      </w:r>
    </w:p>
    <w:p w:rsidR="00F2261E" w:rsidRPr="00A70CB5" w:rsidRDefault="00F2261E" w:rsidP="001A3A10">
      <w:pPr>
        <w:pStyle w:val="ListParagraph"/>
        <w:numPr>
          <w:ilvl w:val="0"/>
          <w:numId w:val="3"/>
        </w:numPr>
      </w:pPr>
      <w:r w:rsidRPr="00A70CB5">
        <w:t>Terminology</w:t>
      </w:r>
      <w:r>
        <w:t xml:space="preserve"> (Did you use proper scientific language?)</w:t>
      </w:r>
    </w:p>
    <w:p w:rsidR="00F2261E" w:rsidRPr="00A70CB5" w:rsidRDefault="00F2261E" w:rsidP="001A3A10">
      <w:pPr>
        <w:pStyle w:val="ListParagraph"/>
        <w:numPr>
          <w:ilvl w:val="0"/>
          <w:numId w:val="3"/>
        </w:numPr>
      </w:pPr>
      <w:r w:rsidRPr="00A70CB5">
        <w:t>Spelling</w:t>
      </w:r>
      <w:r>
        <w:t xml:space="preserve"> </w:t>
      </w:r>
    </w:p>
    <w:p w:rsidR="00F2261E" w:rsidRPr="00A70CB5" w:rsidRDefault="00F2261E" w:rsidP="001A3A10">
      <w:pPr>
        <w:pStyle w:val="ListParagraph"/>
        <w:numPr>
          <w:ilvl w:val="0"/>
          <w:numId w:val="3"/>
        </w:numPr>
      </w:pPr>
      <w:r w:rsidRPr="00A70CB5">
        <w:t>Grammar</w:t>
      </w:r>
    </w:p>
    <w:p w:rsidR="00F2261E" w:rsidRPr="000E69BB" w:rsidRDefault="00F2261E"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F2261E" w:rsidRDefault="00F2261E" w:rsidP="00EE43B2">
      <w:pPr>
        <w:rPr>
          <w:b/>
          <w:bCs/>
        </w:rPr>
      </w:pPr>
    </w:p>
    <w:p w:rsidR="00F2261E" w:rsidRDefault="00F2261E" w:rsidP="00EE43B2">
      <w:pPr>
        <w:rPr>
          <w:b/>
          <w:bCs/>
        </w:rPr>
      </w:pPr>
    </w:p>
    <w:p w:rsidR="00F2261E" w:rsidRPr="000304E1" w:rsidRDefault="00F2261E" w:rsidP="00EE43B2">
      <w:pPr>
        <w:rPr>
          <w:b/>
          <w:bCs/>
        </w:rPr>
      </w:pPr>
      <w:r w:rsidRPr="000304E1">
        <w:rPr>
          <w:b/>
          <w:bCs/>
        </w:rPr>
        <w:t>PERSONAL SKILLS</w:t>
      </w:r>
    </w:p>
    <w:p w:rsidR="00F2261E" w:rsidRDefault="00F2261E"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F2261E" w:rsidRDefault="00F2261E"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F2261E" w:rsidRPr="00C32603" w:rsidRDefault="00F2261E" w:rsidP="00C32603">
      <w:pPr>
        <w:pStyle w:val="ListParagraph"/>
        <w:numPr>
          <w:ilvl w:val="0"/>
          <w:numId w:val="2"/>
        </w:numPr>
        <w:spacing w:line="240" w:lineRule="auto"/>
      </w:pPr>
      <w:r w:rsidRPr="00C32603">
        <w:t>Consistently collaborate and communicate in a group situation and integrate the views of others.</w:t>
      </w:r>
    </w:p>
    <w:p w:rsidR="00F2261E" w:rsidRPr="00C32603" w:rsidRDefault="00F2261E"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F2261E" w:rsidRDefault="00F2261E" w:rsidP="003A5400">
      <w:pPr>
        <w:ind w:left="720"/>
        <w:rPr>
          <w:i/>
          <w:iCs/>
        </w:rPr>
      </w:pPr>
    </w:p>
    <w:p w:rsidR="00F2261E" w:rsidRDefault="00F2261E" w:rsidP="00C56C04">
      <w:pPr>
        <w:ind w:left="720"/>
        <w:rPr>
          <w:i/>
          <w:iCs/>
        </w:rPr>
      </w:pPr>
    </w:p>
    <w:p w:rsidR="00F2261E" w:rsidRDefault="00F2261E" w:rsidP="00C56C04">
      <w:pPr>
        <w:ind w:left="720"/>
        <w:rPr>
          <w:i/>
          <w:iCs/>
        </w:rPr>
      </w:pPr>
    </w:p>
    <w:p w:rsidR="00F2261E" w:rsidRDefault="00F2261E" w:rsidP="00C56C04">
      <w:pPr>
        <w:ind w:left="720"/>
        <w:rPr>
          <w:i/>
          <w:iCs/>
        </w:rPr>
      </w:pPr>
    </w:p>
    <w:p w:rsidR="00F2261E" w:rsidRDefault="00F2261E" w:rsidP="00C56C04">
      <w:pPr>
        <w:ind w:left="720"/>
        <w:rPr>
          <w:i/>
          <w:iCs/>
        </w:rPr>
      </w:pPr>
    </w:p>
    <w:p w:rsidR="00F2261E" w:rsidRDefault="00F2261E" w:rsidP="00C56C04">
      <w:pPr>
        <w:ind w:left="720"/>
        <w:rPr>
          <w:i/>
          <w:iCs/>
        </w:rPr>
      </w:pPr>
    </w:p>
    <w:p w:rsidR="00F2261E" w:rsidRDefault="00F2261E" w:rsidP="00C56C04">
      <w:pPr>
        <w:ind w:left="720"/>
        <w:rPr>
          <w:i/>
          <w:iCs/>
        </w:rPr>
      </w:pPr>
    </w:p>
    <w:p w:rsidR="00F2261E" w:rsidRPr="00C56C04" w:rsidRDefault="00F2261E" w:rsidP="00C56C04">
      <w:pPr>
        <w:rPr>
          <w:i/>
          <w:iCs/>
        </w:rPr>
      </w:pPr>
    </w:p>
    <w:p w:rsidR="00F2261E" w:rsidRPr="00A94C80" w:rsidRDefault="00F2261E" w:rsidP="00FE152F">
      <w:pPr>
        <w:rPr>
          <w:b/>
          <w:bCs/>
        </w:rPr>
      </w:pPr>
      <w:r>
        <w:rPr>
          <w:b/>
          <w:bCs/>
        </w:rPr>
        <w:tab/>
        <w:t xml:space="preserve"> </w:t>
      </w:r>
    </w:p>
    <w:sectPr w:rsidR="00F2261E" w:rsidRPr="00A94C80" w:rsidSect="003D0A29">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A1C"/>
    <w:rsid w:val="000304E1"/>
    <w:rsid w:val="00056519"/>
    <w:rsid w:val="000604F1"/>
    <w:rsid w:val="000741A0"/>
    <w:rsid w:val="000C0A57"/>
    <w:rsid w:val="000E69BB"/>
    <w:rsid w:val="00180B99"/>
    <w:rsid w:val="0018145B"/>
    <w:rsid w:val="001A1963"/>
    <w:rsid w:val="001A1B32"/>
    <w:rsid w:val="001A3A10"/>
    <w:rsid w:val="001A618D"/>
    <w:rsid w:val="001A68C8"/>
    <w:rsid w:val="001C1F25"/>
    <w:rsid w:val="001C399D"/>
    <w:rsid w:val="001C6199"/>
    <w:rsid w:val="0021319D"/>
    <w:rsid w:val="002944CD"/>
    <w:rsid w:val="002B65F0"/>
    <w:rsid w:val="002D14E3"/>
    <w:rsid w:val="002D2534"/>
    <w:rsid w:val="00331FB7"/>
    <w:rsid w:val="00332331"/>
    <w:rsid w:val="00361833"/>
    <w:rsid w:val="003A5400"/>
    <w:rsid w:val="003B3248"/>
    <w:rsid w:val="003D0A29"/>
    <w:rsid w:val="00401193"/>
    <w:rsid w:val="004156D0"/>
    <w:rsid w:val="004373D4"/>
    <w:rsid w:val="004566D5"/>
    <w:rsid w:val="00487233"/>
    <w:rsid w:val="004C2CB0"/>
    <w:rsid w:val="00540A03"/>
    <w:rsid w:val="005478A1"/>
    <w:rsid w:val="00562C38"/>
    <w:rsid w:val="005F77FA"/>
    <w:rsid w:val="00641EEE"/>
    <w:rsid w:val="00675FA5"/>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916519"/>
    <w:rsid w:val="0093556B"/>
    <w:rsid w:val="0093799F"/>
    <w:rsid w:val="00957348"/>
    <w:rsid w:val="00981696"/>
    <w:rsid w:val="009837B0"/>
    <w:rsid w:val="009A1C7E"/>
    <w:rsid w:val="009A4EC2"/>
    <w:rsid w:val="009C1A22"/>
    <w:rsid w:val="009F0AD6"/>
    <w:rsid w:val="009F786F"/>
    <w:rsid w:val="00A02756"/>
    <w:rsid w:val="00A06B52"/>
    <w:rsid w:val="00A32310"/>
    <w:rsid w:val="00A70CB5"/>
    <w:rsid w:val="00A94C80"/>
    <w:rsid w:val="00AD6ADA"/>
    <w:rsid w:val="00B23C34"/>
    <w:rsid w:val="00B26F4D"/>
    <w:rsid w:val="00B93065"/>
    <w:rsid w:val="00BB66CB"/>
    <w:rsid w:val="00BC6955"/>
    <w:rsid w:val="00C32089"/>
    <w:rsid w:val="00C32603"/>
    <w:rsid w:val="00C33DF7"/>
    <w:rsid w:val="00C363EA"/>
    <w:rsid w:val="00C42A1C"/>
    <w:rsid w:val="00C56C04"/>
    <w:rsid w:val="00C63674"/>
    <w:rsid w:val="00C85DD1"/>
    <w:rsid w:val="00C92B93"/>
    <w:rsid w:val="00CF12CE"/>
    <w:rsid w:val="00D212C4"/>
    <w:rsid w:val="00D637BC"/>
    <w:rsid w:val="00DB5F13"/>
    <w:rsid w:val="00DC350E"/>
    <w:rsid w:val="00E43B47"/>
    <w:rsid w:val="00E74D06"/>
    <w:rsid w:val="00E861E8"/>
    <w:rsid w:val="00E96560"/>
    <w:rsid w:val="00EA74EB"/>
    <w:rsid w:val="00EE41F1"/>
    <w:rsid w:val="00EE43B2"/>
    <w:rsid w:val="00F20DA9"/>
    <w:rsid w:val="00F2261E"/>
    <w:rsid w:val="00F35381"/>
    <w:rsid w:val="00FA65A2"/>
    <w:rsid w:val="00FB0CCA"/>
    <w:rsid w:val="00FE152F"/>
    <w:rsid w:val="00FE54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927</Words>
  <Characters>5289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subject/>
  <dc:creator>Cynthia</dc:creator>
  <cp:keywords/>
  <dc:description/>
  <cp:lastModifiedBy>Cynthia.Ahmed</cp:lastModifiedBy>
  <cp:revision>2</cp:revision>
  <cp:lastPrinted>2011-10-31T03:04:00Z</cp:lastPrinted>
  <dcterms:created xsi:type="dcterms:W3CDTF">2011-10-31T03:05:00Z</dcterms:created>
  <dcterms:modified xsi:type="dcterms:W3CDTF">2011-10-31T03:05:00Z</dcterms:modified>
</cp:coreProperties>
</file>