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719" w:rsidRDefault="004540B4" w:rsidP="004540B4">
      <w:pPr>
        <w:jc w:val="right"/>
      </w:pPr>
      <w:r>
        <w:t>Formal Lab Outline/ESS 2013</w:t>
      </w:r>
    </w:p>
    <w:p w:rsidR="002F7CCF" w:rsidRDefault="002F7CCF" w:rsidP="002F7CCF">
      <w:r>
        <w:t>Before starting each lab, this form must be filled out and signed off on by Mrs. Ahmed.  The more in-depth work you do here, the more efficient and productive you will be in writing up your final lab report.</w:t>
      </w:r>
    </w:p>
    <w:p w:rsidR="002F7CCF" w:rsidRPr="00471623" w:rsidRDefault="002F7CCF" w:rsidP="002F7CCF">
      <w:pPr>
        <w:rPr>
          <w:b/>
        </w:rPr>
      </w:pPr>
      <w:r w:rsidRPr="00471623">
        <w:rPr>
          <w:b/>
        </w:rPr>
        <w:t>Planning</w:t>
      </w:r>
    </w:p>
    <w:p w:rsidR="009E3744" w:rsidRDefault="009E3744" w:rsidP="009E3744">
      <w:pPr>
        <w:pStyle w:val="ListParagraph"/>
        <w:numPr>
          <w:ilvl w:val="0"/>
          <w:numId w:val="1"/>
        </w:numPr>
      </w:pPr>
      <w:r>
        <w:t xml:space="preserve">The title of my lab is:  </w:t>
      </w:r>
    </w:p>
    <w:p w:rsidR="009E3744" w:rsidRDefault="009E3744" w:rsidP="009E3744">
      <w:pPr>
        <w:pStyle w:val="ListParagraph"/>
        <w:numPr>
          <w:ilvl w:val="0"/>
          <w:numId w:val="1"/>
        </w:numPr>
      </w:pPr>
      <w:r>
        <w:t>I will be working with:</w:t>
      </w:r>
    </w:p>
    <w:p w:rsidR="002F7CCF" w:rsidRDefault="002F7CCF" w:rsidP="002F7CCF">
      <w:pPr>
        <w:pStyle w:val="ListParagraph"/>
        <w:numPr>
          <w:ilvl w:val="0"/>
          <w:numId w:val="1"/>
        </w:numPr>
      </w:pPr>
      <w:r>
        <w:t xml:space="preserve"> List sources for background information</w:t>
      </w:r>
    </w:p>
    <w:p w:rsidR="002F7CCF" w:rsidRDefault="002F7CCF" w:rsidP="002F7CCF">
      <w:pPr>
        <w:pStyle w:val="ListParagraph"/>
        <w:numPr>
          <w:ilvl w:val="1"/>
          <w:numId w:val="1"/>
        </w:numPr>
      </w:pPr>
      <w:r>
        <w:t>X</w:t>
      </w:r>
    </w:p>
    <w:p w:rsidR="002F7CCF" w:rsidRDefault="002F7CCF" w:rsidP="002F7CCF">
      <w:pPr>
        <w:pStyle w:val="ListParagraph"/>
        <w:numPr>
          <w:ilvl w:val="1"/>
          <w:numId w:val="1"/>
        </w:numPr>
      </w:pPr>
      <w:r>
        <w:t>X</w:t>
      </w:r>
    </w:p>
    <w:p w:rsidR="002F7CCF" w:rsidRDefault="002F7CCF" w:rsidP="002F7CCF">
      <w:pPr>
        <w:pStyle w:val="ListParagraph"/>
        <w:numPr>
          <w:ilvl w:val="1"/>
          <w:numId w:val="1"/>
        </w:numPr>
      </w:pPr>
      <w:r>
        <w:t>X</w:t>
      </w:r>
    </w:p>
    <w:p w:rsidR="002F7CCF" w:rsidRDefault="002F7CCF" w:rsidP="002F7CCF">
      <w:pPr>
        <w:pStyle w:val="ListParagraph"/>
        <w:numPr>
          <w:ilvl w:val="0"/>
          <w:numId w:val="1"/>
        </w:numPr>
      </w:pPr>
      <w:r>
        <w:t>Hypothesis:</w:t>
      </w:r>
    </w:p>
    <w:p w:rsidR="002F7CCF" w:rsidRDefault="002F7CCF" w:rsidP="002F7CCF">
      <w:pPr>
        <w:pStyle w:val="ListParagraph"/>
        <w:numPr>
          <w:ilvl w:val="1"/>
          <w:numId w:val="1"/>
        </w:numPr>
      </w:pPr>
      <w:r>
        <w:t>The hypothesis for this lab is:</w:t>
      </w:r>
    </w:p>
    <w:p w:rsidR="002F7CCF" w:rsidRDefault="002F7CCF" w:rsidP="002F7CCF">
      <w:pPr>
        <w:pStyle w:val="ListParagraph"/>
        <w:numPr>
          <w:ilvl w:val="1"/>
          <w:numId w:val="1"/>
        </w:numPr>
      </w:pPr>
      <w:r>
        <w:t>I think this</w:t>
      </w:r>
      <w:bookmarkStart w:id="0" w:name="_GoBack"/>
      <w:bookmarkEnd w:id="0"/>
      <w:r>
        <w:t xml:space="preserve"> because:</w:t>
      </w:r>
    </w:p>
    <w:p w:rsidR="002F7CCF" w:rsidRDefault="002F7CCF" w:rsidP="002F7CCF">
      <w:pPr>
        <w:pStyle w:val="ListParagraph"/>
        <w:numPr>
          <w:ilvl w:val="0"/>
          <w:numId w:val="1"/>
        </w:numPr>
      </w:pPr>
      <w:r>
        <w:t>Independent Variable</w:t>
      </w:r>
    </w:p>
    <w:p w:rsidR="002F7CCF" w:rsidRDefault="002F7CCF" w:rsidP="002F7CCF">
      <w:pPr>
        <w:pStyle w:val="ListParagraph"/>
        <w:numPr>
          <w:ilvl w:val="1"/>
          <w:numId w:val="1"/>
        </w:numPr>
      </w:pPr>
      <w:r>
        <w:t>The Independent variable is:</w:t>
      </w:r>
    </w:p>
    <w:p w:rsidR="002F7CCF" w:rsidRDefault="002F7CCF" w:rsidP="002F7CCF">
      <w:pPr>
        <w:pStyle w:val="ListParagraph"/>
        <w:numPr>
          <w:ilvl w:val="1"/>
          <w:numId w:val="1"/>
        </w:numPr>
      </w:pPr>
      <w:r>
        <w:t>It will be controlled by:</w:t>
      </w:r>
    </w:p>
    <w:p w:rsidR="002F7CCF" w:rsidRDefault="002F7CCF" w:rsidP="002F7CCF">
      <w:pPr>
        <w:pStyle w:val="ListParagraph"/>
        <w:numPr>
          <w:ilvl w:val="0"/>
          <w:numId w:val="1"/>
        </w:numPr>
      </w:pPr>
      <w:r>
        <w:t xml:space="preserve">Dependent variable </w:t>
      </w:r>
    </w:p>
    <w:p w:rsidR="002F7CCF" w:rsidRDefault="002F7CCF" w:rsidP="002F7CCF">
      <w:pPr>
        <w:pStyle w:val="ListParagraph"/>
        <w:numPr>
          <w:ilvl w:val="1"/>
          <w:numId w:val="1"/>
        </w:numPr>
      </w:pPr>
      <w:r>
        <w:t>The dependent variable is:</w:t>
      </w:r>
    </w:p>
    <w:p w:rsidR="002F7CCF" w:rsidRDefault="002F7CCF" w:rsidP="002F7CCF">
      <w:pPr>
        <w:pStyle w:val="ListParagraph"/>
        <w:numPr>
          <w:ilvl w:val="1"/>
          <w:numId w:val="1"/>
        </w:numPr>
      </w:pPr>
      <w:r>
        <w:t>It will be measured by:</w:t>
      </w:r>
    </w:p>
    <w:p w:rsidR="002F7CCF" w:rsidRDefault="002F7CCF" w:rsidP="002F7CCF">
      <w:pPr>
        <w:pStyle w:val="ListParagraph"/>
        <w:numPr>
          <w:ilvl w:val="1"/>
          <w:numId w:val="1"/>
        </w:numPr>
      </w:pPr>
      <w:r>
        <w:t>The precision of the instrument is:</w:t>
      </w:r>
    </w:p>
    <w:p w:rsidR="002F7CCF" w:rsidRDefault="002F7CCF" w:rsidP="002F7CCF">
      <w:pPr>
        <w:pStyle w:val="ListParagraph"/>
        <w:numPr>
          <w:ilvl w:val="0"/>
          <w:numId w:val="1"/>
        </w:numPr>
      </w:pPr>
      <w:r>
        <w:t>Controls</w:t>
      </w:r>
    </w:p>
    <w:p w:rsidR="002F7CCF" w:rsidRDefault="002F7CCF" w:rsidP="002F7CCF">
      <w:pPr>
        <w:pStyle w:val="ListParagraph"/>
        <w:numPr>
          <w:ilvl w:val="1"/>
          <w:numId w:val="1"/>
        </w:numPr>
      </w:pPr>
      <w:r>
        <w:t>List ALL of the conditions and techniques you will control in the experim</w:t>
      </w:r>
      <w:r w:rsidR="009E3744">
        <w:t>ent</w:t>
      </w:r>
    </w:p>
    <w:p w:rsidR="002F7CCF" w:rsidRDefault="002F7CCF" w:rsidP="002F7CCF">
      <w:pPr>
        <w:pStyle w:val="ListParagraph"/>
        <w:numPr>
          <w:ilvl w:val="1"/>
          <w:numId w:val="1"/>
        </w:numPr>
      </w:pPr>
      <w:r>
        <w:t>Describe how you will control each.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8"/>
        <w:gridCol w:w="7012"/>
      </w:tblGrid>
      <w:tr w:rsidR="002F7CCF" w:rsidTr="009E3744">
        <w:tc>
          <w:tcPr>
            <w:tcW w:w="3168" w:type="dxa"/>
          </w:tcPr>
          <w:p w:rsidR="002F7CCF" w:rsidRDefault="009E3744" w:rsidP="002F7CCF">
            <w:r>
              <w:t>What is controlled?</w:t>
            </w:r>
          </w:p>
        </w:tc>
        <w:tc>
          <w:tcPr>
            <w:tcW w:w="7012" w:type="dxa"/>
          </w:tcPr>
          <w:p w:rsidR="002F7CCF" w:rsidRDefault="009E3744" w:rsidP="002F7CCF">
            <w:r>
              <w:t>How is it controlled?</w:t>
            </w:r>
          </w:p>
        </w:tc>
      </w:tr>
      <w:tr w:rsidR="002F7CCF" w:rsidTr="009E3744">
        <w:tc>
          <w:tcPr>
            <w:tcW w:w="3168" w:type="dxa"/>
          </w:tcPr>
          <w:p w:rsidR="002F7CCF" w:rsidRDefault="002F7CCF" w:rsidP="002F7CCF"/>
        </w:tc>
        <w:tc>
          <w:tcPr>
            <w:tcW w:w="7012" w:type="dxa"/>
          </w:tcPr>
          <w:p w:rsidR="002F7CCF" w:rsidRDefault="002F7CCF" w:rsidP="002F7CCF"/>
        </w:tc>
      </w:tr>
      <w:tr w:rsidR="002F7CCF" w:rsidTr="009E3744">
        <w:tc>
          <w:tcPr>
            <w:tcW w:w="3168" w:type="dxa"/>
          </w:tcPr>
          <w:p w:rsidR="002F7CCF" w:rsidRDefault="002F7CCF" w:rsidP="002F7CCF"/>
        </w:tc>
        <w:tc>
          <w:tcPr>
            <w:tcW w:w="7012" w:type="dxa"/>
          </w:tcPr>
          <w:p w:rsidR="002F7CCF" w:rsidRDefault="002F7CCF" w:rsidP="002F7CCF"/>
        </w:tc>
      </w:tr>
      <w:tr w:rsidR="002F7CCF" w:rsidTr="009E3744">
        <w:tc>
          <w:tcPr>
            <w:tcW w:w="3168" w:type="dxa"/>
          </w:tcPr>
          <w:p w:rsidR="002F7CCF" w:rsidRDefault="002F7CCF" w:rsidP="002F7CCF"/>
        </w:tc>
        <w:tc>
          <w:tcPr>
            <w:tcW w:w="7012" w:type="dxa"/>
          </w:tcPr>
          <w:p w:rsidR="002F7CCF" w:rsidRDefault="002F7CCF" w:rsidP="002F7CCF"/>
        </w:tc>
      </w:tr>
      <w:tr w:rsidR="002F7CCF" w:rsidTr="009E3744">
        <w:tc>
          <w:tcPr>
            <w:tcW w:w="3168" w:type="dxa"/>
          </w:tcPr>
          <w:p w:rsidR="002F7CCF" w:rsidRDefault="002F7CCF" w:rsidP="002F7CCF"/>
        </w:tc>
        <w:tc>
          <w:tcPr>
            <w:tcW w:w="7012" w:type="dxa"/>
          </w:tcPr>
          <w:p w:rsidR="002F7CCF" w:rsidRDefault="002F7CCF" w:rsidP="002F7CCF"/>
        </w:tc>
      </w:tr>
      <w:tr w:rsidR="002F7CCF" w:rsidTr="009E3744">
        <w:tc>
          <w:tcPr>
            <w:tcW w:w="3168" w:type="dxa"/>
          </w:tcPr>
          <w:p w:rsidR="002F7CCF" w:rsidRDefault="002F7CCF" w:rsidP="002F7CCF"/>
        </w:tc>
        <w:tc>
          <w:tcPr>
            <w:tcW w:w="7012" w:type="dxa"/>
          </w:tcPr>
          <w:p w:rsidR="002F7CCF" w:rsidRDefault="002F7CCF" w:rsidP="002F7CCF"/>
        </w:tc>
      </w:tr>
      <w:tr w:rsidR="002F7CCF" w:rsidTr="009E3744">
        <w:tc>
          <w:tcPr>
            <w:tcW w:w="3168" w:type="dxa"/>
          </w:tcPr>
          <w:p w:rsidR="002F7CCF" w:rsidRDefault="002F7CCF" w:rsidP="002F7CCF"/>
        </w:tc>
        <w:tc>
          <w:tcPr>
            <w:tcW w:w="7012" w:type="dxa"/>
          </w:tcPr>
          <w:p w:rsidR="002F7CCF" w:rsidRDefault="002F7CCF" w:rsidP="002F7CCF"/>
        </w:tc>
      </w:tr>
      <w:tr w:rsidR="002F7CCF" w:rsidTr="009E3744">
        <w:tc>
          <w:tcPr>
            <w:tcW w:w="3168" w:type="dxa"/>
          </w:tcPr>
          <w:p w:rsidR="002F7CCF" w:rsidRDefault="002F7CCF" w:rsidP="002F7CCF"/>
        </w:tc>
        <w:tc>
          <w:tcPr>
            <w:tcW w:w="7012" w:type="dxa"/>
          </w:tcPr>
          <w:p w:rsidR="002F7CCF" w:rsidRDefault="002F7CCF" w:rsidP="002F7CCF"/>
        </w:tc>
      </w:tr>
      <w:tr w:rsidR="002F7CCF" w:rsidTr="009E3744">
        <w:tc>
          <w:tcPr>
            <w:tcW w:w="3168" w:type="dxa"/>
          </w:tcPr>
          <w:p w:rsidR="002F7CCF" w:rsidRDefault="002F7CCF" w:rsidP="002F7CCF"/>
        </w:tc>
        <w:tc>
          <w:tcPr>
            <w:tcW w:w="7012" w:type="dxa"/>
          </w:tcPr>
          <w:p w:rsidR="002F7CCF" w:rsidRDefault="002F7CCF" w:rsidP="002F7CCF"/>
        </w:tc>
      </w:tr>
      <w:tr w:rsidR="002F7CCF" w:rsidTr="009E3744">
        <w:tc>
          <w:tcPr>
            <w:tcW w:w="3168" w:type="dxa"/>
          </w:tcPr>
          <w:p w:rsidR="002F7CCF" w:rsidRDefault="002F7CCF" w:rsidP="002F7CCF"/>
        </w:tc>
        <w:tc>
          <w:tcPr>
            <w:tcW w:w="7012" w:type="dxa"/>
          </w:tcPr>
          <w:p w:rsidR="002F7CCF" w:rsidRDefault="002F7CCF" w:rsidP="002F7CCF"/>
        </w:tc>
      </w:tr>
    </w:tbl>
    <w:p w:rsidR="002F7CCF" w:rsidRDefault="002F7CCF" w:rsidP="002F7CCF"/>
    <w:p w:rsidR="004540B4" w:rsidRDefault="002F7CCF" w:rsidP="002F7CCF">
      <w:pPr>
        <w:pStyle w:val="ListParagraph"/>
        <w:numPr>
          <w:ilvl w:val="0"/>
          <w:numId w:val="1"/>
        </w:numPr>
      </w:pPr>
      <w:r>
        <w:t xml:space="preserve"> Materials</w:t>
      </w:r>
    </w:p>
    <w:p w:rsidR="002F7CCF" w:rsidRDefault="002F7CCF" w:rsidP="002F7CCF">
      <w:pPr>
        <w:pStyle w:val="ListParagraph"/>
        <w:numPr>
          <w:ilvl w:val="1"/>
          <w:numId w:val="1"/>
        </w:numPr>
      </w:pPr>
      <w:r>
        <w:t xml:space="preserve">Make a specific list of all materials you will need for your lab.  </w:t>
      </w:r>
    </w:p>
    <w:p w:rsidR="002F7CCF" w:rsidRDefault="002F7CCF" w:rsidP="002F7CCF">
      <w:pPr>
        <w:pStyle w:val="ListParagraph"/>
        <w:numPr>
          <w:ilvl w:val="1"/>
          <w:numId w:val="1"/>
        </w:numPr>
      </w:pPr>
      <w:r>
        <w:t>Note any materials that are not available and must be purchased.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90"/>
        <w:gridCol w:w="5090"/>
      </w:tblGrid>
      <w:tr w:rsidR="002F7CCF" w:rsidTr="002F7CCF">
        <w:tc>
          <w:tcPr>
            <w:tcW w:w="5090" w:type="dxa"/>
          </w:tcPr>
          <w:p w:rsidR="002F7CCF" w:rsidRDefault="002F7CCF" w:rsidP="002F7CCF"/>
        </w:tc>
        <w:tc>
          <w:tcPr>
            <w:tcW w:w="5090" w:type="dxa"/>
          </w:tcPr>
          <w:p w:rsidR="002F7CCF" w:rsidRDefault="002F7CCF" w:rsidP="002F7CCF"/>
        </w:tc>
      </w:tr>
      <w:tr w:rsidR="002F7CCF" w:rsidTr="002F7CCF">
        <w:tc>
          <w:tcPr>
            <w:tcW w:w="5090" w:type="dxa"/>
          </w:tcPr>
          <w:p w:rsidR="002F7CCF" w:rsidRDefault="002F7CCF" w:rsidP="002F7CCF"/>
        </w:tc>
        <w:tc>
          <w:tcPr>
            <w:tcW w:w="5090" w:type="dxa"/>
          </w:tcPr>
          <w:p w:rsidR="002F7CCF" w:rsidRDefault="002F7CCF" w:rsidP="002F7CCF"/>
        </w:tc>
      </w:tr>
      <w:tr w:rsidR="002F7CCF" w:rsidTr="002F7CCF">
        <w:tc>
          <w:tcPr>
            <w:tcW w:w="5090" w:type="dxa"/>
          </w:tcPr>
          <w:p w:rsidR="002F7CCF" w:rsidRDefault="002F7CCF" w:rsidP="002F7CCF"/>
        </w:tc>
        <w:tc>
          <w:tcPr>
            <w:tcW w:w="5090" w:type="dxa"/>
          </w:tcPr>
          <w:p w:rsidR="002F7CCF" w:rsidRDefault="002F7CCF" w:rsidP="002F7CCF"/>
        </w:tc>
      </w:tr>
      <w:tr w:rsidR="002F7CCF" w:rsidTr="002F7CCF">
        <w:tc>
          <w:tcPr>
            <w:tcW w:w="5090" w:type="dxa"/>
          </w:tcPr>
          <w:p w:rsidR="002F7CCF" w:rsidRDefault="002F7CCF" w:rsidP="002F7CCF"/>
        </w:tc>
        <w:tc>
          <w:tcPr>
            <w:tcW w:w="5090" w:type="dxa"/>
          </w:tcPr>
          <w:p w:rsidR="002F7CCF" w:rsidRDefault="002F7CCF" w:rsidP="002F7CCF"/>
        </w:tc>
      </w:tr>
      <w:tr w:rsidR="002F7CCF" w:rsidTr="002F7CCF">
        <w:tc>
          <w:tcPr>
            <w:tcW w:w="5090" w:type="dxa"/>
          </w:tcPr>
          <w:p w:rsidR="002F7CCF" w:rsidRDefault="002F7CCF" w:rsidP="002F7CCF"/>
        </w:tc>
        <w:tc>
          <w:tcPr>
            <w:tcW w:w="5090" w:type="dxa"/>
          </w:tcPr>
          <w:p w:rsidR="002F7CCF" w:rsidRDefault="002F7CCF" w:rsidP="002F7CCF"/>
        </w:tc>
      </w:tr>
      <w:tr w:rsidR="002F7CCF" w:rsidTr="002F7CCF">
        <w:tc>
          <w:tcPr>
            <w:tcW w:w="5090" w:type="dxa"/>
          </w:tcPr>
          <w:p w:rsidR="002F7CCF" w:rsidRDefault="002F7CCF" w:rsidP="002F7CCF"/>
        </w:tc>
        <w:tc>
          <w:tcPr>
            <w:tcW w:w="5090" w:type="dxa"/>
          </w:tcPr>
          <w:p w:rsidR="002F7CCF" w:rsidRDefault="002F7CCF" w:rsidP="002F7CCF"/>
        </w:tc>
      </w:tr>
      <w:tr w:rsidR="002F7CCF" w:rsidTr="002F7CCF">
        <w:tc>
          <w:tcPr>
            <w:tcW w:w="5090" w:type="dxa"/>
          </w:tcPr>
          <w:p w:rsidR="002F7CCF" w:rsidRDefault="002F7CCF" w:rsidP="002F7CCF"/>
        </w:tc>
        <w:tc>
          <w:tcPr>
            <w:tcW w:w="5090" w:type="dxa"/>
          </w:tcPr>
          <w:p w:rsidR="002F7CCF" w:rsidRDefault="002F7CCF" w:rsidP="002F7CCF"/>
        </w:tc>
      </w:tr>
    </w:tbl>
    <w:p w:rsidR="002F7CCF" w:rsidRDefault="002F7CCF" w:rsidP="002F7CCF">
      <w:pPr>
        <w:pStyle w:val="ListParagraph"/>
        <w:numPr>
          <w:ilvl w:val="0"/>
          <w:numId w:val="1"/>
        </w:numPr>
      </w:pPr>
      <w:r>
        <w:lastRenderedPageBreak/>
        <w:t xml:space="preserve"> Methods</w:t>
      </w:r>
    </w:p>
    <w:p w:rsidR="002F7CCF" w:rsidRDefault="002F7CCF" w:rsidP="002F7CCF">
      <w:pPr>
        <w:pStyle w:val="ListParagraph"/>
        <w:numPr>
          <w:ilvl w:val="1"/>
          <w:numId w:val="1"/>
        </w:numPr>
      </w:pPr>
      <w:r>
        <w:t>List specifics of how, when and where data was collected.  (This could be pulled from lab data book)</w:t>
      </w:r>
    </w:p>
    <w:p w:rsidR="00DA7D06" w:rsidRDefault="00DA7D06" w:rsidP="00DA7D06">
      <w:pPr>
        <w:ind w:left="360"/>
      </w:pPr>
    </w:p>
    <w:p w:rsidR="002F7CCF" w:rsidRDefault="002F7CCF" w:rsidP="002F7CCF">
      <w:pPr>
        <w:pStyle w:val="ListParagraph"/>
        <w:numPr>
          <w:ilvl w:val="1"/>
          <w:numId w:val="1"/>
        </w:numPr>
      </w:pPr>
      <w:r>
        <w:t>Step by step process should be written BEFORE the lab is performed.  May be revised if necessary once it is completed.</w:t>
      </w:r>
      <w:r w:rsidR="00294414">
        <w:t xml:space="preserve">  (may include as an attachment)</w:t>
      </w:r>
    </w:p>
    <w:p w:rsidR="00DA7D06" w:rsidRDefault="00DA7D06" w:rsidP="00DA7D06">
      <w:pPr>
        <w:pStyle w:val="ListParagraph"/>
      </w:pPr>
    </w:p>
    <w:p w:rsidR="002F7CCF" w:rsidRDefault="00294414" w:rsidP="002F7CCF">
      <w:pPr>
        <w:pStyle w:val="ListParagraph"/>
        <w:numPr>
          <w:ilvl w:val="1"/>
          <w:numId w:val="1"/>
        </w:numPr>
      </w:pPr>
      <w:r>
        <w:t>Number of replicated:  ______How was this deemed sufficient?</w:t>
      </w:r>
    </w:p>
    <w:p w:rsidR="00DA7D06" w:rsidRDefault="00DA7D06" w:rsidP="00DA7D06">
      <w:pPr>
        <w:pStyle w:val="ListParagraph"/>
      </w:pPr>
    </w:p>
    <w:p w:rsidR="00DA7D06" w:rsidRDefault="00DA7D06" w:rsidP="00DA7D06">
      <w:pPr>
        <w:ind w:left="1080"/>
      </w:pPr>
    </w:p>
    <w:p w:rsidR="00294414" w:rsidRPr="00471623" w:rsidRDefault="00294414" w:rsidP="00294414">
      <w:pPr>
        <w:rPr>
          <w:b/>
        </w:rPr>
      </w:pPr>
      <w:r w:rsidRPr="00471623">
        <w:rPr>
          <w:b/>
        </w:rPr>
        <w:t>DC P</w:t>
      </w:r>
    </w:p>
    <w:p w:rsidR="00294414" w:rsidRDefault="00294414" w:rsidP="00294414">
      <w:pPr>
        <w:pStyle w:val="ListParagraph"/>
        <w:numPr>
          <w:ilvl w:val="0"/>
          <w:numId w:val="1"/>
        </w:numPr>
      </w:pPr>
      <w:r>
        <w:t xml:space="preserve"> Data</w:t>
      </w:r>
    </w:p>
    <w:p w:rsidR="00294414" w:rsidRDefault="00294414" w:rsidP="00294414">
      <w:pPr>
        <w:pStyle w:val="ListParagraph"/>
        <w:numPr>
          <w:ilvl w:val="1"/>
          <w:numId w:val="1"/>
        </w:numPr>
      </w:pPr>
      <w:r>
        <w:t>Generically sketch what data you expect to display in this section.  Be sure to number and title tables and include uncertainty.</w:t>
      </w:r>
    </w:p>
    <w:p w:rsidR="00DA7D06" w:rsidRDefault="00DA7D06" w:rsidP="00DA7D06"/>
    <w:p w:rsidR="00DA7D06" w:rsidRDefault="00DA7D06" w:rsidP="00DA7D06"/>
    <w:p w:rsidR="00DA7D06" w:rsidRDefault="00DA7D06" w:rsidP="00DA7D06"/>
    <w:p w:rsidR="00DA7D06" w:rsidRDefault="00DA7D06" w:rsidP="00DA7D06"/>
    <w:p w:rsidR="00DA7D06" w:rsidRDefault="00DA7D06" w:rsidP="00DA7D06"/>
    <w:p w:rsidR="00DA7D06" w:rsidRDefault="00DA7D06" w:rsidP="00DA7D06"/>
    <w:p w:rsidR="00294414" w:rsidRDefault="00294414" w:rsidP="00294414">
      <w:pPr>
        <w:pStyle w:val="ListParagraph"/>
        <w:numPr>
          <w:ilvl w:val="1"/>
          <w:numId w:val="1"/>
        </w:numPr>
      </w:pPr>
      <w:r>
        <w:t>List all calculations that you will display in your report.</w:t>
      </w:r>
    </w:p>
    <w:p w:rsidR="00DA7D06" w:rsidRDefault="00DA7D06" w:rsidP="00DA7D06"/>
    <w:p w:rsidR="00DA7D06" w:rsidRDefault="00DA7D06" w:rsidP="00DA7D06"/>
    <w:p w:rsidR="00DA7D06" w:rsidRDefault="00DA7D06" w:rsidP="00DA7D06"/>
    <w:p w:rsidR="00DA7D06" w:rsidRDefault="00DA7D06" w:rsidP="00DA7D06"/>
    <w:p w:rsidR="00DA7D06" w:rsidRDefault="00DA7D06" w:rsidP="00DA7D06"/>
    <w:p w:rsidR="00294414" w:rsidRDefault="00294414" w:rsidP="00294414">
      <w:pPr>
        <w:pStyle w:val="ListParagraph"/>
        <w:numPr>
          <w:ilvl w:val="1"/>
          <w:numId w:val="1"/>
        </w:numPr>
      </w:pPr>
      <w:r>
        <w:t>Generically sketch the graph that you will use to present your data.  Label axis and choose the best type for data display.</w:t>
      </w:r>
    </w:p>
    <w:sectPr w:rsidR="00294414" w:rsidSect="004540B4">
      <w:pgSz w:w="12240" w:h="15840"/>
      <w:pgMar w:top="720" w:right="1138" w:bottom="720" w:left="113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516562"/>
    <w:multiLevelType w:val="hybridMultilevel"/>
    <w:tmpl w:val="1BD63D1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0B4"/>
    <w:rsid w:val="00185B34"/>
    <w:rsid w:val="00294414"/>
    <w:rsid w:val="002F7CCF"/>
    <w:rsid w:val="004540B4"/>
    <w:rsid w:val="00471623"/>
    <w:rsid w:val="00496002"/>
    <w:rsid w:val="00745486"/>
    <w:rsid w:val="009E3744"/>
    <w:rsid w:val="00AE7A5D"/>
    <w:rsid w:val="00DA7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7CCF"/>
    <w:pPr>
      <w:ind w:left="720"/>
      <w:contextualSpacing/>
    </w:pPr>
  </w:style>
  <w:style w:type="table" w:styleId="TableGrid">
    <w:name w:val="Table Grid"/>
    <w:basedOn w:val="TableNormal"/>
    <w:uiPriority w:val="59"/>
    <w:rsid w:val="002F7C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7CCF"/>
    <w:pPr>
      <w:ind w:left="720"/>
      <w:contextualSpacing/>
    </w:pPr>
  </w:style>
  <w:style w:type="table" w:styleId="TableGrid">
    <w:name w:val="Table Grid"/>
    <w:basedOn w:val="TableNormal"/>
    <w:uiPriority w:val="59"/>
    <w:rsid w:val="002F7C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Cynthia Ahmed</dc:creator>
  <cp:lastModifiedBy>Cynthia Ahmed</cp:lastModifiedBy>
  <cp:revision>2</cp:revision>
  <dcterms:created xsi:type="dcterms:W3CDTF">2013-01-04T15:41:00Z</dcterms:created>
  <dcterms:modified xsi:type="dcterms:W3CDTF">2013-01-04T15:41:00Z</dcterms:modified>
</cp:coreProperties>
</file>